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0DD57" w14:textId="77777777" w:rsidR="00CC49CB" w:rsidRPr="00CC49CB" w:rsidRDefault="00CC49CB" w:rsidP="00CC49CB">
      <w:pPr>
        <w:rPr>
          <w:b/>
          <w:sz w:val="24"/>
          <w:szCs w:val="24"/>
          <w:u w:val="single"/>
        </w:rPr>
      </w:pPr>
      <w:r w:rsidRPr="00CC49CB">
        <w:rPr>
          <w:b/>
          <w:sz w:val="24"/>
          <w:szCs w:val="24"/>
          <w:u w:val="single"/>
        </w:rPr>
        <w:t>PRACTICE COMPLAINTS PROCEDURE</w:t>
      </w:r>
    </w:p>
    <w:p w14:paraId="3D181B10" w14:textId="77777777" w:rsidR="00CC49CB" w:rsidRDefault="00CC49CB" w:rsidP="00CC49CB">
      <w:r>
        <w:t>If you have a complaint about the service you have received from any member of staff working in this practice, please let us know.</w:t>
      </w:r>
    </w:p>
    <w:p w14:paraId="60D30116" w14:textId="77777777" w:rsidR="00CC49CB" w:rsidRDefault="00CC49CB" w:rsidP="00CC49CB">
      <w:r>
        <w:t>The practice operates a complaint procedure as part of the NHS system for dealing with complaints.</w:t>
      </w:r>
    </w:p>
    <w:p w14:paraId="19DDA5C0" w14:textId="77777777" w:rsidR="00CC49CB" w:rsidRDefault="00CC49CB" w:rsidP="00CC49CB">
      <w:r>
        <w:t>Note: If you make a complaint, it is practice policy to ensure you are not discriminated against, or subjected to any negative effect on your care, treatment or support.</w:t>
      </w:r>
    </w:p>
    <w:p w14:paraId="672C7AC8" w14:textId="77777777" w:rsidR="00CC49CB" w:rsidRPr="00CC49CB" w:rsidRDefault="00CC49CB" w:rsidP="00CC49CB">
      <w:pPr>
        <w:rPr>
          <w:b/>
          <w:sz w:val="24"/>
          <w:szCs w:val="24"/>
          <w:u w:val="single"/>
        </w:rPr>
      </w:pPr>
    </w:p>
    <w:p w14:paraId="306F482A" w14:textId="77777777" w:rsidR="00CC49CB" w:rsidRPr="00CC49CB" w:rsidRDefault="00CC49CB" w:rsidP="00CC49CB">
      <w:pPr>
        <w:rPr>
          <w:b/>
          <w:sz w:val="24"/>
          <w:szCs w:val="24"/>
          <w:u w:val="single"/>
        </w:rPr>
      </w:pPr>
      <w:r w:rsidRPr="00CC49CB">
        <w:rPr>
          <w:b/>
          <w:sz w:val="24"/>
          <w:szCs w:val="24"/>
          <w:u w:val="single"/>
        </w:rPr>
        <w:t>HOW TO COMPLAIN</w:t>
      </w:r>
    </w:p>
    <w:p w14:paraId="38303040" w14:textId="33FCC221" w:rsidR="00CC49CB" w:rsidRDefault="00CC49CB" w:rsidP="00CC49CB">
      <w:r>
        <w:t xml:space="preserve">In the first instance (where possible) please discuss your complaint with the staff member concerned. Where the issue cannot be resolved at this stage, please contact the Deputy Practice Manager or Operations Manager, who will try to resolve the issue and offer you further advice on the complaint’s procedure. If your problem cannot be resolved at this stage and you wish to make a formal complaint, please write to our Patient Relations Team as soon as possible at the following email address – </w:t>
      </w:r>
      <w:hyperlink r:id="rId5" w:tgtFrame="_blank" w:tooltip="mailto:complaints@branstonsurgery.com" w:history="1">
        <w:r w:rsidR="00DE2905" w:rsidRPr="00DE2905">
          <w:rPr>
            <w:rStyle w:val="Hyperlink"/>
          </w:rPr>
          <w:t>complaints@branstonsurgery.com</w:t>
        </w:r>
      </w:hyperlink>
    </w:p>
    <w:p w14:paraId="2BB7DB8C" w14:textId="77777777" w:rsidR="00CC49CB" w:rsidRDefault="00CC49CB" w:rsidP="00CC49CB">
      <w:r>
        <w:t xml:space="preserve">Please provide </w:t>
      </w:r>
      <w:r w:rsidR="002D004F">
        <w:t>a full summary of your concerns.</w:t>
      </w:r>
    </w:p>
    <w:p w14:paraId="476E4A99" w14:textId="77777777" w:rsidR="00CC49CB" w:rsidRDefault="00CC49CB" w:rsidP="00CC49CB">
      <w:r>
        <w:t>This will enable the Patient Relations Team to get a clear picture of the circumstances surrounding your complaint.</w:t>
      </w:r>
    </w:p>
    <w:p w14:paraId="6D30A705" w14:textId="77777777" w:rsidR="00CC49CB" w:rsidRDefault="00CC49CB" w:rsidP="00CC49CB">
      <w:r>
        <w:t>If it is not possible to raise your complaint immediately, please let us have details of your complaint within 12 months from the occurrence giving rise to the complaint, or from the time that you become aware of the matter.</w:t>
      </w:r>
    </w:p>
    <w:p w14:paraId="7E846A0B" w14:textId="77777777" w:rsidR="00CC49CB" w:rsidRDefault="00CC49CB" w:rsidP="00CC49CB">
      <w:r>
        <w:t>We will acknowledge your complaint within 3 working days and aim to have investigated your complaint within 40 working days from the date you raised it with us. If the matter is likely to take longer than this, we will let you know, and keep you informed as the investigation progresses.</w:t>
      </w:r>
    </w:p>
    <w:p w14:paraId="38E51252" w14:textId="77777777" w:rsidR="00CC49CB" w:rsidRDefault="00CC49CB" w:rsidP="00CC49CB">
      <w:r>
        <w:t xml:space="preserve">When we investigate your </w:t>
      </w:r>
      <w:proofErr w:type="gramStart"/>
      <w:r>
        <w:t>complaint</w:t>
      </w:r>
      <w:proofErr w:type="gramEnd"/>
      <w:r>
        <w:t xml:space="preserve"> we aim to -:</w:t>
      </w:r>
    </w:p>
    <w:p w14:paraId="46FCA40A" w14:textId="77777777" w:rsidR="00CC49CB" w:rsidRDefault="00CC49CB" w:rsidP="00CC49CB">
      <w:pPr>
        <w:pStyle w:val="ListParagraph"/>
        <w:numPr>
          <w:ilvl w:val="0"/>
          <w:numId w:val="1"/>
        </w:numPr>
      </w:pPr>
      <w:r>
        <w:t>Ascertain the full circumstances of the complaint</w:t>
      </w:r>
    </w:p>
    <w:p w14:paraId="652DDBB6" w14:textId="77777777" w:rsidR="00CC49CB" w:rsidRDefault="00CC49CB" w:rsidP="00CC49CB">
      <w:pPr>
        <w:pStyle w:val="ListParagraph"/>
        <w:numPr>
          <w:ilvl w:val="0"/>
          <w:numId w:val="1"/>
        </w:numPr>
      </w:pPr>
      <w:r>
        <w:t>Make arrangements for you to discuss the problem with those concerned if you would like this</w:t>
      </w:r>
    </w:p>
    <w:p w14:paraId="2B52CB48" w14:textId="77777777" w:rsidR="00CC49CB" w:rsidRDefault="00CC49CB" w:rsidP="00CC49CB">
      <w:pPr>
        <w:pStyle w:val="ListParagraph"/>
        <w:numPr>
          <w:ilvl w:val="0"/>
          <w:numId w:val="1"/>
        </w:numPr>
      </w:pPr>
      <w:r>
        <w:t>Make sure you receive an apology, where this is appropriate</w:t>
      </w:r>
    </w:p>
    <w:p w14:paraId="224D4DCB" w14:textId="77777777" w:rsidR="00856A95" w:rsidRDefault="00CC49CB" w:rsidP="00856A95">
      <w:pPr>
        <w:pStyle w:val="ListParagraph"/>
        <w:numPr>
          <w:ilvl w:val="0"/>
          <w:numId w:val="1"/>
        </w:numPr>
      </w:pPr>
      <w:r>
        <w:t>Identif</w:t>
      </w:r>
      <w:r w:rsidR="009D1162">
        <w:t>y</w:t>
      </w:r>
      <w:r>
        <w:t xml:space="preserve"> what the practice can do to make sure the problem does not happen again</w:t>
      </w:r>
    </w:p>
    <w:p w14:paraId="0AAE26E9" w14:textId="77777777" w:rsidR="00CC49CB" w:rsidRPr="00CC49CB" w:rsidRDefault="00CC49CB" w:rsidP="00CC49CB">
      <w:pPr>
        <w:rPr>
          <w:b/>
          <w:sz w:val="24"/>
          <w:szCs w:val="24"/>
          <w:u w:val="single"/>
        </w:rPr>
      </w:pPr>
      <w:r w:rsidRPr="00CC49CB">
        <w:rPr>
          <w:b/>
          <w:sz w:val="24"/>
          <w:szCs w:val="24"/>
          <w:u w:val="single"/>
        </w:rPr>
        <w:t>COMPLAINING ON BEHALF OF SOMEONE ELSE</w:t>
      </w:r>
    </w:p>
    <w:p w14:paraId="56177B08" w14:textId="77777777" w:rsidR="00856A95" w:rsidRDefault="00CC49CB" w:rsidP="00CC49CB">
      <w:r>
        <w:t>Please note that the surgery keeps strictly to the rules of medical confidentiality. If you are complaining on behalf of someone else, the practice needs to know that you have their permission to do so. A note signed by the person concerned will be required, unless they are incapable of providing this due to illness or disability.</w:t>
      </w:r>
    </w:p>
    <w:p w14:paraId="5DD7B932" w14:textId="77777777" w:rsidR="00CC49CB" w:rsidRPr="00CC49CB" w:rsidRDefault="00CC49CB" w:rsidP="00CC49CB">
      <w:pPr>
        <w:rPr>
          <w:b/>
          <w:sz w:val="24"/>
          <w:szCs w:val="24"/>
          <w:u w:val="single"/>
        </w:rPr>
      </w:pPr>
      <w:r w:rsidRPr="00CC49CB">
        <w:rPr>
          <w:b/>
          <w:sz w:val="24"/>
          <w:szCs w:val="24"/>
          <w:u w:val="single"/>
        </w:rPr>
        <w:t>COMPLAINING TO OTHER AUTHORITIES</w:t>
      </w:r>
    </w:p>
    <w:p w14:paraId="37E8A475" w14:textId="77777777" w:rsidR="00CC49CB" w:rsidRDefault="00CC49CB" w:rsidP="00CC49CB">
      <w:r>
        <w:t xml:space="preserve">The practice management and patient relations team hope that if you have a </w:t>
      </w:r>
      <w:proofErr w:type="gramStart"/>
      <w:r>
        <w:t>problem</w:t>
      </w:r>
      <w:proofErr w:type="gramEnd"/>
      <w:r>
        <w:t xml:space="preserve"> you will use the Practice Complaints Procedure. However, if you feel you cannot raise your complaint with us, you can contact the following body:</w:t>
      </w:r>
    </w:p>
    <w:p w14:paraId="72F9E88E" w14:textId="77777777" w:rsidR="00CC49CB" w:rsidRPr="00CC49CB" w:rsidRDefault="00CC49CB" w:rsidP="00CC49CB">
      <w:pPr>
        <w:rPr>
          <w:b/>
          <w:sz w:val="24"/>
          <w:szCs w:val="24"/>
        </w:rPr>
      </w:pPr>
      <w:r w:rsidRPr="00CC49CB">
        <w:rPr>
          <w:b/>
          <w:sz w:val="24"/>
          <w:szCs w:val="24"/>
        </w:rPr>
        <w:t>West Yorkshire Integrated Care Board</w:t>
      </w:r>
    </w:p>
    <w:p w14:paraId="785B776F" w14:textId="77777777" w:rsidR="00CC49CB" w:rsidRDefault="00CC49CB" w:rsidP="00CC49CB">
      <w:r w:rsidRPr="00CC49CB">
        <w:rPr>
          <w:b/>
        </w:rPr>
        <w:t>Telephone:</w:t>
      </w:r>
      <w:r>
        <w:t xml:space="preserve"> 01924 552150</w:t>
      </w:r>
    </w:p>
    <w:p w14:paraId="6801D43C" w14:textId="77777777" w:rsidR="00856A95" w:rsidRPr="00CC49CB" w:rsidRDefault="00CC49CB" w:rsidP="00CC49CB">
      <w:pPr>
        <w:rPr>
          <w:rStyle w:val="Hyperlink"/>
          <w:rFonts w:eastAsia="Times New Roman" w:cstheme="minorHAnsi"/>
          <w:lang w:eastAsia="en-GB"/>
        </w:rPr>
      </w:pPr>
      <w:r w:rsidRPr="00CC49CB">
        <w:rPr>
          <w:rFonts w:cstheme="minorHAnsi"/>
          <w:b/>
        </w:rPr>
        <w:t>Email:</w:t>
      </w:r>
      <w:r w:rsidRPr="00CC49CB">
        <w:rPr>
          <w:rFonts w:cstheme="minorHAnsi"/>
        </w:rPr>
        <w:t xml:space="preserve"> </w:t>
      </w:r>
      <w:hyperlink r:id="rId6" w:history="1">
        <w:r w:rsidRPr="00CC49CB">
          <w:rPr>
            <w:rStyle w:val="Hyperlink"/>
            <w:rFonts w:eastAsia="Times New Roman" w:cstheme="minorHAnsi"/>
            <w:lang w:eastAsia="en-GB"/>
          </w:rPr>
          <w:t>wyicb-complaints@nhs.net</w:t>
        </w:r>
      </w:hyperlink>
      <w:r w:rsidRPr="00CC49CB">
        <w:rPr>
          <w:rStyle w:val="Hyperlink"/>
          <w:rFonts w:eastAsia="Times New Roman" w:cstheme="minorHAnsi"/>
          <w:lang w:eastAsia="en-GB"/>
        </w:rPr>
        <w:t>.</w:t>
      </w:r>
    </w:p>
    <w:p w14:paraId="2937E5D4" w14:textId="77777777" w:rsidR="00CC49CB" w:rsidRPr="00CC49CB" w:rsidRDefault="00CC49CB" w:rsidP="00CC49CB">
      <w:pPr>
        <w:rPr>
          <w:rStyle w:val="Hyperlink"/>
          <w:rFonts w:eastAsia="Times New Roman" w:cstheme="minorHAnsi"/>
          <w:color w:val="auto"/>
          <w:u w:val="none"/>
          <w:lang w:eastAsia="en-GB"/>
        </w:rPr>
      </w:pPr>
      <w:r w:rsidRPr="00CC49CB">
        <w:rPr>
          <w:rStyle w:val="Hyperlink"/>
          <w:rFonts w:eastAsia="Times New Roman" w:cstheme="minorHAnsi"/>
          <w:b/>
          <w:color w:val="auto"/>
          <w:u w:val="none"/>
          <w:lang w:eastAsia="en-GB"/>
        </w:rPr>
        <w:t>In Writing:</w:t>
      </w:r>
      <w:r w:rsidRPr="00CC49CB">
        <w:rPr>
          <w:rStyle w:val="Hyperlink"/>
          <w:rFonts w:eastAsia="Times New Roman" w:cstheme="minorHAnsi"/>
          <w:color w:val="auto"/>
          <w:u w:val="none"/>
          <w:lang w:eastAsia="en-GB"/>
        </w:rPr>
        <w:t xml:space="preserve">  West Yorkshire ICB, Complaints Team, White Rose House, West Parade, Wakefield, WF1 1LT</w:t>
      </w:r>
    </w:p>
    <w:p w14:paraId="6078BC4C" w14:textId="77777777" w:rsidR="00CC49CB" w:rsidRPr="00CC49CB" w:rsidRDefault="00CC49CB" w:rsidP="00CC49CB">
      <w:pPr>
        <w:pStyle w:val="BlockText"/>
        <w:spacing w:after="0"/>
        <w:ind w:right="505" w:hanging="504"/>
        <w:rPr>
          <w:rStyle w:val="Hyperlink"/>
          <w:rFonts w:eastAsia="Times New Roman" w:cstheme="minorHAnsi"/>
          <w:b/>
          <w:color w:val="auto"/>
          <w:kern w:val="0"/>
          <w:u w:val="none"/>
          <w:lang w:val="en-GB" w:eastAsia="en-GB"/>
          <w14:ligatures w14:val="none"/>
        </w:rPr>
      </w:pPr>
      <w:r w:rsidRPr="00CC49CB">
        <w:rPr>
          <w:rStyle w:val="Hyperlink"/>
          <w:rFonts w:eastAsia="Times New Roman" w:cstheme="minorHAnsi"/>
          <w:b/>
          <w:color w:val="auto"/>
          <w:kern w:val="0"/>
          <w:u w:val="none"/>
          <w:lang w:val="en-GB" w:eastAsia="en-GB"/>
          <w14:ligatures w14:val="none"/>
        </w:rPr>
        <w:lastRenderedPageBreak/>
        <w:t>Website:</w:t>
      </w:r>
    </w:p>
    <w:p w14:paraId="12DC97FD" w14:textId="77777777" w:rsidR="00CC49CB" w:rsidRDefault="00CC49CB" w:rsidP="00CC49CB">
      <w:pPr>
        <w:pStyle w:val="BlockText"/>
        <w:spacing w:after="0"/>
        <w:ind w:right="505" w:hanging="504"/>
        <w:rPr>
          <w:rStyle w:val="Hyperlink"/>
          <w:rFonts w:eastAsia="Times New Roman" w:cstheme="minorHAnsi"/>
          <w:color w:val="auto"/>
          <w:kern w:val="0"/>
          <w:lang w:val="en-GB" w:eastAsia="en-GB"/>
          <w14:ligatures w14:val="none"/>
        </w:rPr>
      </w:pPr>
      <w:hyperlink r:id="rId7" w:history="1">
        <w:r w:rsidRPr="00B70752">
          <w:rPr>
            <w:rStyle w:val="Hyperlink"/>
            <w:rFonts w:eastAsia="Times New Roman" w:cstheme="minorHAnsi"/>
            <w:kern w:val="0"/>
            <w:lang w:val="en-GB" w:eastAsia="en-GB"/>
            <w14:ligatures w14:val="none"/>
          </w:rPr>
          <w:t>https://www.westyorkshire.icb.nhs.uk</w:t>
        </w:r>
      </w:hyperlink>
    </w:p>
    <w:p w14:paraId="33BF795C" w14:textId="77777777" w:rsidR="00CC49CB" w:rsidRPr="00CC49CB" w:rsidRDefault="00CC49CB" w:rsidP="00CC49CB">
      <w:pPr>
        <w:pStyle w:val="BlockText"/>
        <w:spacing w:after="0"/>
        <w:ind w:right="505" w:hanging="504"/>
        <w:rPr>
          <w:rStyle w:val="Hyperlink"/>
          <w:rFonts w:eastAsia="Times New Roman" w:cstheme="minorHAnsi"/>
          <w:color w:val="auto"/>
          <w:kern w:val="0"/>
          <w:lang w:val="en-GB" w:eastAsia="en-GB"/>
          <w14:ligatures w14:val="none"/>
        </w:rPr>
      </w:pPr>
    </w:p>
    <w:p w14:paraId="539F9DF4" w14:textId="77777777" w:rsidR="00CC49CB" w:rsidRPr="00CC49CB" w:rsidRDefault="00CC49CB" w:rsidP="00CC49CB">
      <w:pPr>
        <w:rPr>
          <w:b/>
          <w:sz w:val="24"/>
          <w:szCs w:val="24"/>
          <w:u w:val="single"/>
        </w:rPr>
      </w:pPr>
      <w:r w:rsidRPr="00CC49CB">
        <w:rPr>
          <w:b/>
          <w:sz w:val="24"/>
          <w:szCs w:val="24"/>
          <w:u w:val="single"/>
        </w:rPr>
        <w:t>CONTACTING THE CARE QUALITY COMMISSION</w:t>
      </w:r>
    </w:p>
    <w:p w14:paraId="2D7B8A2F" w14:textId="77777777" w:rsidR="00CC49CB" w:rsidRDefault="00CC49CB" w:rsidP="00CC49CB">
      <w:r>
        <w:t xml:space="preserve">If you have a genuine concern about a staff member or regulated activity carried on by this Practice then you can contact the Care Quality Commission </w:t>
      </w:r>
    </w:p>
    <w:p w14:paraId="7771002B" w14:textId="77777777" w:rsidR="00CC49CB" w:rsidRDefault="00CC49CB" w:rsidP="00CC49CB">
      <w:r w:rsidRPr="00CC49CB">
        <w:rPr>
          <w:b/>
        </w:rPr>
        <w:t>Telephone:</w:t>
      </w:r>
      <w:r>
        <w:t xml:space="preserve">  03000 616161</w:t>
      </w:r>
    </w:p>
    <w:p w14:paraId="45205C52" w14:textId="77777777" w:rsidR="00856A95" w:rsidRDefault="00CC49CB" w:rsidP="00CC49CB">
      <w:r>
        <w:t xml:space="preserve">Website: </w:t>
      </w:r>
      <w:hyperlink r:id="rId8" w:history="1">
        <w:r w:rsidRPr="00B70752">
          <w:rPr>
            <w:rStyle w:val="Hyperlink"/>
          </w:rPr>
          <w:t>http://www.cqc.org.uk</w:t>
        </w:r>
      </w:hyperlink>
      <w:r>
        <w:t xml:space="preserve"> </w:t>
      </w:r>
    </w:p>
    <w:p w14:paraId="05828272" w14:textId="77777777" w:rsidR="00856A95" w:rsidRDefault="00856A95" w:rsidP="00CC49CB"/>
    <w:p w14:paraId="7AD2FBEB" w14:textId="77777777" w:rsidR="00856A95" w:rsidRDefault="00CC49CB" w:rsidP="00CC49CB">
      <w:r w:rsidRPr="00CC49CB">
        <w:rPr>
          <w:b/>
          <w:sz w:val="24"/>
          <w:szCs w:val="24"/>
          <w:u w:val="single"/>
        </w:rPr>
        <w:t>OMBUDSMAN</w:t>
      </w:r>
    </w:p>
    <w:p w14:paraId="0B176288" w14:textId="77777777" w:rsidR="00856A95" w:rsidRDefault="00856A95" w:rsidP="00CC49CB"/>
    <w:p w14:paraId="1B2BAE23" w14:textId="77777777" w:rsidR="00CC49CB" w:rsidRPr="00CC49CB" w:rsidRDefault="00CC49CB" w:rsidP="00CC49CB">
      <w:r w:rsidRPr="00CC49CB">
        <w:t xml:space="preserve">Most complaints are resolved locally, but if you are not happy with the response from this practice, you do have a right of redress and can refer your complaint to the Parliamentary and Health Service Ombudsman who investigates complaints about the NHS in England. You can call the Ombudsman’s Complaint Helpline on </w:t>
      </w:r>
    </w:p>
    <w:p w14:paraId="75C42710" w14:textId="77777777" w:rsidR="00CC49CB" w:rsidRDefault="00CC49CB" w:rsidP="00CC49CB">
      <w:r w:rsidRPr="00CC49CB">
        <w:rPr>
          <w:b/>
        </w:rPr>
        <w:t>Telephone:</w:t>
      </w:r>
      <w:r w:rsidRPr="00CC49CB">
        <w:t xml:space="preserve">  0345 015 4033</w:t>
      </w:r>
    </w:p>
    <w:p w14:paraId="011B936B" w14:textId="77777777" w:rsidR="00856A95" w:rsidRDefault="00856A95" w:rsidP="00CC49CB"/>
    <w:p w14:paraId="19F31410" w14:textId="77777777" w:rsidR="00856A95" w:rsidRPr="00CC49CB" w:rsidRDefault="00856A95" w:rsidP="00CC49CB"/>
    <w:p w14:paraId="1D557964" w14:textId="77777777" w:rsidR="00CC49CB" w:rsidRPr="00CC49CB" w:rsidRDefault="00CC49CB" w:rsidP="00CC49CB">
      <w:pPr>
        <w:spacing w:after="0"/>
        <w:rPr>
          <w:b/>
        </w:rPr>
      </w:pPr>
      <w:r w:rsidRPr="00CC49CB">
        <w:rPr>
          <w:b/>
        </w:rPr>
        <w:t>Address:</w:t>
      </w:r>
    </w:p>
    <w:p w14:paraId="731EAC8E" w14:textId="77777777" w:rsidR="00CC49CB" w:rsidRPr="00CC49CB" w:rsidRDefault="00CC49CB" w:rsidP="00CC49CB">
      <w:pPr>
        <w:spacing w:after="0"/>
      </w:pPr>
      <w:r w:rsidRPr="00CC49CB">
        <w:t>Parliamentary Health Service Ombudsman</w:t>
      </w:r>
    </w:p>
    <w:p w14:paraId="7ACEC71F" w14:textId="77777777" w:rsidR="00CC49CB" w:rsidRPr="00CC49CB" w:rsidRDefault="00CC49CB" w:rsidP="00CC49CB">
      <w:pPr>
        <w:spacing w:after="0"/>
      </w:pPr>
      <w:r w:rsidRPr="00CC49CB">
        <w:t>Citygate</w:t>
      </w:r>
    </w:p>
    <w:p w14:paraId="69B9D856" w14:textId="77777777" w:rsidR="00CC49CB" w:rsidRPr="00CC49CB" w:rsidRDefault="00CC49CB" w:rsidP="00CC49CB">
      <w:pPr>
        <w:spacing w:after="0"/>
      </w:pPr>
      <w:r w:rsidRPr="00CC49CB">
        <w:t>Mosely Street</w:t>
      </w:r>
    </w:p>
    <w:p w14:paraId="19AD409F" w14:textId="77777777" w:rsidR="00CC49CB" w:rsidRPr="00CC49CB" w:rsidRDefault="00CC49CB" w:rsidP="00CC49CB">
      <w:pPr>
        <w:spacing w:after="0"/>
      </w:pPr>
      <w:r w:rsidRPr="00CC49CB">
        <w:t xml:space="preserve">Manchester </w:t>
      </w:r>
    </w:p>
    <w:p w14:paraId="2694E463" w14:textId="77777777" w:rsidR="00CC49CB" w:rsidRPr="00CC49CB" w:rsidRDefault="00CC49CB" w:rsidP="00CC49CB">
      <w:pPr>
        <w:spacing w:after="0"/>
      </w:pPr>
      <w:r w:rsidRPr="00CC49CB">
        <w:t>M2 3HQ</w:t>
      </w:r>
    </w:p>
    <w:p w14:paraId="390A6E86" w14:textId="77777777" w:rsidR="00CC49CB" w:rsidRDefault="00CC49CB" w:rsidP="00CC49CB">
      <w:pPr>
        <w:spacing w:after="0"/>
        <w:rPr>
          <w:sz w:val="24"/>
          <w:szCs w:val="24"/>
        </w:rPr>
      </w:pPr>
    </w:p>
    <w:p w14:paraId="603EEC3C" w14:textId="77777777" w:rsidR="00CC49CB" w:rsidRDefault="00CC49CB" w:rsidP="00CC49CB">
      <w:pPr>
        <w:spacing w:after="0"/>
        <w:rPr>
          <w:sz w:val="24"/>
          <w:szCs w:val="24"/>
        </w:rPr>
      </w:pPr>
      <w:r w:rsidRPr="00CC49CB">
        <w:rPr>
          <w:b/>
          <w:sz w:val="24"/>
          <w:szCs w:val="24"/>
        </w:rPr>
        <w:t>Email:</w:t>
      </w:r>
      <w:r>
        <w:rPr>
          <w:sz w:val="24"/>
          <w:szCs w:val="24"/>
        </w:rPr>
        <w:t xml:space="preserve"> </w:t>
      </w:r>
      <w:hyperlink r:id="rId9" w:history="1">
        <w:r w:rsidRPr="00B70752">
          <w:rPr>
            <w:rStyle w:val="Hyperlink"/>
            <w:sz w:val="24"/>
            <w:szCs w:val="24"/>
          </w:rPr>
          <w:t>phso.enquiries@ombudsman.org.uk</w:t>
        </w:r>
      </w:hyperlink>
    </w:p>
    <w:p w14:paraId="68F9A6AA" w14:textId="77777777" w:rsidR="00CC49CB" w:rsidRPr="00CC49CB" w:rsidRDefault="00CC49CB" w:rsidP="00CC49CB">
      <w:pPr>
        <w:spacing w:after="0"/>
        <w:rPr>
          <w:b/>
          <w:sz w:val="24"/>
          <w:szCs w:val="24"/>
        </w:rPr>
      </w:pPr>
      <w:r w:rsidRPr="00CC49CB">
        <w:rPr>
          <w:b/>
          <w:sz w:val="24"/>
          <w:szCs w:val="24"/>
        </w:rPr>
        <w:t>Website:</w:t>
      </w:r>
    </w:p>
    <w:p w14:paraId="4C7BC50A" w14:textId="77777777" w:rsidR="00CC49CB" w:rsidRDefault="00CC49CB" w:rsidP="00CC49CB">
      <w:pPr>
        <w:spacing w:after="0"/>
        <w:rPr>
          <w:sz w:val="24"/>
          <w:szCs w:val="24"/>
        </w:rPr>
      </w:pPr>
      <w:hyperlink r:id="rId10" w:history="1">
        <w:r w:rsidRPr="00B70752">
          <w:rPr>
            <w:rStyle w:val="Hyperlink"/>
            <w:sz w:val="24"/>
            <w:szCs w:val="24"/>
          </w:rPr>
          <w:t>http://www.ombudsman.org.uk</w:t>
        </w:r>
      </w:hyperlink>
    </w:p>
    <w:p w14:paraId="4342DF15" w14:textId="77777777" w:rsidR="00856A95" w:rsidRDefault="00856A95" w:rsidP="00CC49CB">
      <w:pPr>
        <w:spacing w:after="0"/>
        <w:rPr>
          <w:sz w:val="24"/>
          <w:szCs w:val="24"/>
        </w:rPr>
      </w:pPr>
    </w:p>
    <w:p w14:paraId="77750949" w14:textId="77777777" w:rsidR="00856A95" w:rsidRDefault="00856A95" w:rsidP="00CC49CB">
      <w:pPr>
        <w:spacing w:after="0"/>
        <w:rPr>
          <w:sz w:val="24"/>
          <w:szCs w:val="24"/>
        </w:rPr>
      </w:pPr>
    </w:p>
    <w:p w14:paraId="5FF21B7F" w14:textId="39F89A9E" w:rsidR="00856A95" w:rsidRPr="00856A95" w:rsidRDefault="00CC49CB" w:rsidP="00CC49CB">
      <w:pPr>
        <w:spacing w:after="0"/>
        <w:rPr>
          <w:b/>
          <w:sz w:val="24"/>
          <w:szCs w:val="24"/>
          <w:u w:val="single"/>
        </w:rPr>
      </w:pPr>
      <w:r w:rsidRPr="00CC49CB">
        <w:rPr>
          <w:b/>
          <w:sz w:val="24"/>
          <w:szCs w:val="24"/>
          <w:u w:val="single"/>
        </w:rPr>
        <w:t xml:space="preserve">NHS COMPLAINTS ADVOCACY SERVICE </w:t>
      </w:r>
      <w:proofErr w:type="spellStart"/>
      <w:r w:rsidRPr="00CC49CB">
        <w:rPr>
          <w:b/>
          <w:sz w:val="24"/>
          <w:szCs w:val="24"/>
          <w:u w:val="single"/>
        </w:rPr>
        <w:t>PO</w:t>
      </w:r>
      <w:r w:rsidR="007E5945">
        <w:rPr>
          <w:b/>
          <w:sz w:val="24"/>
          <w:szCs w:val="24"/>
          <w:u w:val="single"/>
        </w:rPr>
        <w:t>h</w:t>
      </w:r>
      <w:r w:rsidRPr="00CC49CB">
        <w:rPr>
          <w:b/>
          <w:sz w:val="24"/>
          <w:szCs w:val="24"/>
          <w:u w:val="single"/>
        </w:rPr>
        <w:t>WER</w:t>
      </w:r>
      <w:proofErr w:type="spellEnd"/>
    </w:p>
    <w:p w14:paraId="6615B937" w14:textId="77777777" w:rsidR="00856A95" w:rsidRDefault="00856A95" w:rsidP="00CC49CB">
      <w:pPr>
        <w:spacing w:after="0"/>
        <w:rPr>
          <w:sz w:val="24"/>
          <w:szCs w:val="24"/>
        </w:rPr>
      </w:pPr>
    </w:p>
    <w:p w14:paraId="1568F1F6" w14:textId="2732E20B" w:rsidR="007E5945" w:rsidRPr="007E5945" w:rsidRDefault="00CC49CB" w:rsidP="007E5945">
      <w:pPr>
        <w:spacing w:after="0"/>
        <w:rPr>
          <w:sz w:val="24"/>
          <w:szCs w:val="24"/>
        </w:rPr>
      </w:pPr>
      <w:r>
        <w:rPr>
          <w:sz w:val="24"/>
          <w:szCs w:val="24"/>
        </w:rPr>
        <w:t xml:space="preserve">NHS Complaints Advocacy is a statutory service. By law anyone who wishes to complaint about their NHS care or treatment is entitled to advocacy </w:t>
      </w:r>
      <w:proofErr w:type="spellStart"/>
      <w:r>
        <w:rPr>
          <w:sz w:val="24"/>
          <w:szCs w:val="24"/>
        </w:rPr>
        <w:t>suppo</w:t>
      </w:r>
      <w:proofErr w:type="spellEnd"/>
    </w:p>
    <w:p w14:paraId="6A6F6A44" w14:textId="761724F5" w:rsidR="00CC49CB" w:rsidRDefault="00CC49CB" w:rsidP="00CC49CB">
      <w:pPr>
        <w:spacing w:after="0"/>
        <w:rPr>
          <w:sz w:val="24"/>
          <w:szCs w:val="24"/>
        </w:rPr>
      </w:pPr>
      <w:r>
        <w:rPr>
          <w:sz w:val="24"/>
          <w:szCs w:val="24"/>
        </w:rPr>
        <w:t>rt – whoever they are, whatever their complaint.</w:t>
      </w:r>
    </w:p>
    <w:p w14:paraId="4F4C9323" w14:textId="77777777" w:rsidR="00CC49CB" w:rsidRDefault="00CC49CB" w:rsidP="00CC49CB">
      <w:pPr>
        <w:spacing w:after="0"/>
        <w:rPr>
          <w:sz w:val="24"/>
          <w:szCs w:val="24"/>
        </w:rPr>
      </w:pPr>
    </w:p>
    <w:p w14:paraId="47B576CA" w14:textId="77777777" w:rsidR="00CC49CB" w:rsidRDefault="00CC49CB" w:rsidP="00CC49CB">
      <w:pPr>
        <w:spacing w:after="0"/>
        <w:rPr>
          <w:sz w:val="24"/>
          <w:szCs w:val="24"/>
        </w:rPr>
      </w:pPr>
      <w:r w:rsidRPr="00CC49CB">
        <w:rPr>
          <w:b/>
          <w:sz w:val="24"/>
          <w:szCs w:val="24"/>
        </w:rPr>
        <w:t>Telephone:</w:t>
      </w:r>
      <w:r>
        <w:rPr>
          <w:sz w:val="24"/>
          <w:szCs w:val="24"/>
        </w:rPr>
        <w:t xml:space="preserve"> 0300 200 0084</w:t>
      </w:r>
    </w:p>
    <w:p w14:paraId="179AEB64" w14:textId="471C1FF6" w:rsidR="00CC49CB" w:rsidRDefault="00CC49CB" w:rsidP="00CC49CB">
      <w:pPr>
        <w:spacing w:after="0"/>
        <w:rPr>
          <w:sz w:val="24"/>
          <w:szCs w:val="24"/>
        </w:rPr>
      </w:pPr>
      <w:r w:rsidRPr="00CC49CB">
        <w:rPr>
          <w:b/>
          <w:sz w:val="24"/>
          <w:szCs w:val="24"/>
        </w:rPr>
        <w:t xml:space="preserve">Email: </w:t>
      </w:r>
      <w:hyperlink r:id="rId11" w:history="1">
        <w:r w:rsidR="007E5945" w:rsidRPr="006F0F89">
          <w:rPr>
            <w:rStyle w:val="Hyperlink"/>
            <w:sz w:val="24"/>
            <w:szCs w:val="24"/>
          </w:rPr>
          <w:t>pohwer@pohwer.net</w:t>
        </w:r>
      </w:hyperlink>
    </w:p>
    <w:p w14:paraId="2D452429" w14:textId="77777777" w:rsidR="00CC49CB" w:rsidRDefault="00CC49CB" w:rsidP="00CC49CB">
      <w:pPr>
        <w:spacing w:after="0"/>
        <w:rPr>
          <w:sz w:val="24"/>
          <w:szCs w:val="24"/>
        </w:rPr>
      </w:pPr>
      <w:r w:rsidRPr="00CC49CB">
        <w:rPr>
          <w:b/>
          <w:sz w:val="24"/>
          <w:szCs w:val="24"/>
        </w:rPr>
        <w:t>Website:</w:t>
      </w:r>
      <w:r>
        <w:rPr>
          <w:sz w:val="24"/>
          <w:szCs w:val="24"/>
        </w:rPr>
        <w:t xml:space="preserve"> </w:t>
      </w:r>
      <w:hyperlink r:id="rId12" w:history="1">
        <w:r w:rsidRPr="00B70752">
          <w:rPr>
            <w:rStyle w:val="Hyperlink"/>
            <w:sz w:val="24"/>
            <w:szCs w:val="24"/>
          </w:rPr>
          <w:t>www.pohwer.net</w:t>
        </w:r>
      </w:hyperlink>
    </w:p>
    <w:p w14:paraId="508901A6" w14:textId="77777777" w:rsidR="00CC49CB" w:rsidRDefault="00CC49CB" w:rsidP="00CC49CB">
      <w:pPr>
        <w:spacing w:after="0"/>
        <w:rPr>
          <w:sz w:val="24"/>
          <w:szCs w:val="24"/>
        </w:rPr>
      </w:pPr>
    </w:p>
    <w:p w14:paraId="33112575" w14:textId="77777777" w:rsidR="00CC49CB" w:rsidRDefault="00CC49CB" w:rsidP="00CC49CB">
      <w:pPr>
        <w:spacing w:after="0"/>
        <w:rPr>
          <w:sz w:val="24"/>
          <w:szCs w:val="24"/>
        </w:rPr>
      </w:pPr>
    </w:p>
    <w:p w14:paraId="33D6BF6A" w14:textId="77777777" w:rsidR="00CC49CB" w:rsidRDefault="00CC49CB" w:rsidP="00CC49CB">
      <w:pPr>
        <w:spacing w:after="0"/>
        <w:rPr>
          <w:sz w:val="24"/>
          <w:szCs w:val="24"/>
        </w:rPr>
      </w:pPr>
    </w:p>
    <w:p w14:paraId="507A0B0A" w14:textId="77777777" w:rsidR="00CC49CB" w:rsidRDefault="00CC49CB" w:rsidP="00CC49CB">
      <w:pPr>
        <w:spacing w:after="0"/>
        <w:rPr>
          <w:sz w:val="24"/>
          <w:szCs w:val="24"/>
        </w:rPr>
      </w:pPr>
    </w:p>
    <w:p w14:paraId="75066E0C" w14:textId="77777777" w:rsidR="00CC49CB" w:rsidRDefault="00CC49CB" w:rsidP="00CC49CB">
      <w:pPr>
        <w:spacing w:after="0"/>
        <w:rPr>
          <w:sz w:val="24"/>
          <w:szCs w:val="24"/>
        </w:rPr>
      </w:pPr>
    </w:p>
    <w:p w14:paraId="12B8C663" w14:textId="77777777" w:rsidR="00CC49CB" w:rsidRDefault="00CC49CB" w:rsidP="00CC49CB">
      <w:pPr>
        <w:spacing w:after="0"/>
        <w:rPr>
          <w:sz w:val="24"/>
          <w:szCs w:val="24"/>
        </w:rPr>
      </w:pPr>
    </w:p>
    <w:p w14:paraId="26E71114" w14:textId="481D0937" w:rsidR="007E5945" w:rsidRPr="007E5945" w:rsidRDefault="007E5945" w:rsidP="007E5945">
      <w:pPr>
        <w:spacing w:after="0"/>
        <w:rPr>
          <w:sz w:val="24"/>
          <w:szCs w:val="24"/>
        </w:rPr>
      </w:pPr>
    </w:p>
    <w:p w14:paraId="559F798A" w14:textId="77777777" w:rsidR="00CC49CB" w:rsidRDefault="00CC49CB" w:rsidP="00CC49CB">
      <w:pPr>
        <w:spacing w:after="0"/>
        <w:rPr>
          <w:sz w:val="24"/>
          <w:szCs w:val="24"/>
        </w:rPr>
      </w:pPr>
    </w:p>
    <w:p w14:paraId="6206781A" w14:textId="320DB0DC" w:rsidR="00CC49CB" w:rsidRDefault="00CC49CB" w:rsidP="00CC49CB">
      <w:pPr>
        <w:spacing w:after="0"/>
        <w:rPr>
          <w:sz w:val="24"/>
          <w:szCs w:val="24"/>
        </w:rPr>
      </w:pPr>
    </w:p>
    <w:p w14:paraId="2D3A5689" w14:textId="0FC68446" w:rsidR="00CC49CB" w:rsidRDefault="00CC49CB" w:rsidP="00CC49CB">
      <w:pPr>
        <w:spacing w:after="0"/>
        <w:rPr>
          <w:sz w:val="24"/>
          <w:szCs w:val="24"/>
        </w:rPr>
      </w:pPr>
    </w:p>
    <w:p w14:paraId="32169E7C" w14:textId="77777777" w:rsidR="00CC49CB" w:rsidRDefault="00CC49CB" w:rsidP="00CC49CB">
      <w:pPr>
        <w:spacing w:after="0"/>
        <w:rPr>
          <w:sz w:val="24"/>
          <w:szCs w:val="24"/>
        </w:rPr>
      </w:pPr>
    </w:p>
    <w:p w14:paraId="28CAD749" w14:textId="7864B612" w:rsidR="00CC49CB" w:rsidRDefault="008F2C42" w:rsidP="008F2C42">
      <w:pPr>
        <w:pStyle w:val="NormalWeb"/>
        <w:ind w:left="540" w:firstLine="180"/>
      </w:pPr>
      <w:r>
        <w:t xml:space="preserve">       </w:t>
      </w:r>
      <w:r w:rsidR="00FB6EA0">
        <w:rPr>
          <w:noProof/>
        </w:rPr>
        <w:drawing>
          <wp:inline distT="0" distB="0" distL="0" distR="0" wp14:anchorId="4AA9CF78" wp14:editId="4034931B">
            <wp:extent cx="1211724" cy="495292"/>
            <wp:effectExtent l="0" t="0" r="7620" b="635"/>
            <wp:docPr id="3" name="Picture 2">
              <a:extLst xmlns:a="http://schemas.openxmlformats.org/drawingml/2006/main">
                <a:ext uri="{FF2B5EF4-FFF2-40B4-BE49-F238E27FC236}">
                  <a16:creationId xmlns:a16="http://schemas.microsoft.com/office/drawing/2014/main" id="{A7DD3B63-E059-C565-F380-619D4BC691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7DD3B63-E059-C565-F380-619D4BC69188}"/>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11724" cy="495292"/>
                    </a:xfrm>
                    <a:prstGeom prst="rect">
                      <a:avLst/>
                    </a:prstGeom>
                  </pic:spPr>
                </pic:pic>
              </a:graphicData>
            </a:graphic>
          </wp:inline>
        </w:drawing>
      </w:r>
    </w:p>
    <w:p w14:paraId="08B1D601" w14:textId="77777777" w:rsidR="00CC49CB" w:rsidRDefault="00CC49CB" w:rsidP="00CC49CB">
      <w:pPr>
        <w:rPr>
          <w:b/>
          <w:sz w:val="24"/>
          <w:szCs w:val="24"/>
        </w:rPr>
      </w:pPr>
    </w:p>
    <w:p w14:paraId="296B869B" w14:textId="77777777" w:rsidR="00CC49CB" w:rsidRDefault="00CC49CB" w:rsidP="00CC49CB">
      <w:pPr>
        <w:rPr>
          <w:b/>
          <w:sz w:val="52"/>
          <w:szCs w:val="52"/>
        </w:rPr>
      </w:pPr>
      <w:r>
        <w:rPr>
          <w:b/>
          <w:sz w:val="52"/>
          <w:szCs w:val="52"/>
        </w:rPr>
        <w:t xml:space="preserve">          </w:t>
      </w:r>
      <w:r w:rsidRPr="00CC49CB">
        <w:rPr>
          <w:b/>
          <w:sz w:val="52"/>
          <w:szCs w:val="52"/>
        </w:rPr>
        <w:t xml:space="preserve">Complaints </w:t>
      </w:r>
      <w:r>
        <w:rPr>
          <w:b/>
          <w:sz w:val="52"/>
          <w:szCs w:val="52"/>
        </w:rPr>
        <w:t xml:space="preserve">     </w:t>
      </w:r>
    </w:p>
    <w:p w14:paraId="1D17C286" w14:textId="77777777" w:rsidR="009D1162" w:rsidRDefault="00CC49CB" w:rsidP="009D1162">
      <w:pPr>
        <w:rPr>
          <w:b/>
          <w:sz w:val="52"/>
          <w:szCs w:val="52"/>
        </w:rPr>
      </w:pPr>
      <w:r>
        <w:rPr>
          <w:b/>
          <w:sz w:val="52"/>
          <w:szCs w:val="52"/>
        </w:rPr>
        <w:t xml:space="preserve">              </w:t>
      </w:r>
      <w:r w:rsidRPr="00CC49CB">
        <w:rPr>
          <w:b/>
          <w:sz w:val="52"/>
          <w:szCs w:val="52"/>
        </w:rPr>
        <w:t>Leaflet</w:t>
      </w:r>
    </w:p>
    <w:p w14:paraId="338E5CD5" w14:textId="77777777" w:rsidR="00CC49CB" w:rsidRPr="009D1162" w:rsidRDefault="00856A95" w:rsidP="00D67F82">
      <w:pPr>
        <w:jc w:val="center"/>
        <w:rPr>
          <w:b/>
          <w:sz w:val="52"/>
          <w:szCs w:val="52"/>
        </w:rPr>
      </w:pPr>
      <w:r>
        <w:rPr>
          <w:b/>
          <w:sz w:val="32"/>
          <w:szCs w:val="32"/>
        </w:rPr>
        <w:t xml:space="preserve">         </w:t>
      </w:r>
      <w:r w:rsidR="00CC49CB">
        <w:rPr>
          <w:b/>
          <w:sz w:val="32"/>
          <w:szCs w:val="32"/>
        </w:rPr>
        <w:t>Please Take a Copy</w:t>
      </w:r>
    </w:p>
    <w:p w14:paraId="5521475B" w14:textId="77777777" w:rsidR="00CC49CB" w:rsidRPr="00CC49CB" w:rsidRDefault="00CC49CB" w:rsidP="00CC49CB"/>
    <w:sectPr w:rsidR="00CC49CB" w:rsidRPr="00CC49CB" w:rsidSect="00CC49CB">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C05A3"/>
    <w:multiLevelType w:val="hybridMultilevel"/>
    <w:tmpl w:val="F5FE9C0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856775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9CB"/>
    <w:rsid w:val="00005FBC"/>
    <w:rsid w:val="002052FD"/>
    <w:rsid w:val="002D004F"/>
    <w:rsid w:val="0032047E"/>
    <w:rsid w:val="003B69CA"/>
    <w:rsid w:val="005926DA"/>
    <w:rsid w:val="0069040F"/>
    <w:rsid w:val="007E5945"/>
    <w:rsid w:val="008123BE"/>
    <w:rsid w:val="00844187"/>
    <w:rsid w:val="00856A95"/>
    <w:rsid w:val="00883C55"/>
    <w:rsid w:val="008F2C42"/>
    <w:rsid w:val="009636CE"/>
    <w:rsid w:val="009D1162"/>
    <w:rsid w:val="00A80543"/>
    <w:rsid w:val="00AA7FCC"/>
    <w:rsid w:val="00AC6C54"/>
    <w:rsid w:val="00AD7498"/>
    <w:rsid w:val="00CC49CB"/>
    <w:rsid w:val="00D67F82"/>
    <w:rsid w:val="00DE2905"/>
    <w:rsid w:val="00DE2CBB"/>
    <w:rsid w:val="00F14172"/>
    <w:rsid w:val="00FB6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342AE"/>
  <w15:chartTrackingRefBased/>
  <w15:docId w15:val="{56618FB1-6F9D-4225-ADD2-87CD7605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9CB"/>
    <w:pPr>
      <w:ind w:left="720"/>
      <w:contextualSpacing/>
    </w:pPr>
  </w:style>
  <w:style w:type="paragraph" w:styleId="BlockText">
    <w:name w:val="Block Text"/>
    <w:basedOn w:val="Normal"/>
    <w:uiPriority w:val="2"/>
    <w:unhideWhenUsed/>
    <w:qFormat/>
    <w:rsid w:val="00CC49CB"/>
    <w:pPr>
      <w:spacing w:line="252" w:lineRule="auto"/>
      <w:ind w:left="504" w:right="504"/>
    </w:pPr>
    <w:rPr>
      <w:color w:val="FFFFFF" w:themeColor="background1"/>
      <w:kern w:val="2"/>
      <w:lang w:val="en-US" w:eastAsia="ja-JP"/>
      <w14:ligatures w14:val="standard"/>
    </w:rPr>
  </w:style>
  <w:style w:type="character" w:styleId="Hyperlink">
    <w:name w:val="Hyperlink"/>
    <w:basedOn w:val="DefaultParagraphFont"/>
    <w:uiPriority w:val="99"/>
    <w:unhideWhenUsed/>
    <w:rsid w:val="00CC49CB"/>
    <w:rPr>
      <w:color w:val="0563C1" w:themeColor="hyperlink"/>
      <w:u w:val="single"/>
    </w:rPr>
  </w:style>
  <w:style w:type="paragraph" w:styleId="NormalWeb">
    <w:name w:val="Normal (Web)"/>
    <w:basedOn w:val="Normal"/>
    <w:uiPriority w:val="99"/>
    <w:semiHidden/>
    <w:unhideWhenUsed/>
    <w:rsid w:val="00CC49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7E5945"/>
    <w:rPr>
      <w:color w:val="605E5C"/>
      <w:shd w:val="clear" w:color="auto" w:fill="E1DFDD"/>
    </w:rPr>
  </w:style>
  <w:style w:type="character" w:styleId="FollowedHyperlink">
    <w:name w:val="FollowedHyperlink"/>
    <w:basedOn w:val="DefaultParagraphFont"/>
    <w:uiPriority w:val="99"/>
    <w:semiHidden/>
    <w:unhideWhenUsed/>
    <w:rsid w:val="007E59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1653">
      <w:bodyDiv w:val="1"/>
      <w:marLeft w:val="0"/>
      <w:marRight w:val="0"/>
      <w:marTop w:val="0"/>
      <w:marBottom w:val="0"/>
      <w:divBdr>
        <w:top w:val="none" w:sz="0" w:space="0" w:color="auto"/>
        <w:left w:val="none" w:sz="0" w:space="0" w:color="auto"/>
        <w:bottom w:val="none" w:sz="0" w:space="0" w:color="auto"/>
        <w:right w:val="none" w:sz="0" w:space="0" w:color="auto"/>
      </w:divBdr>
    </w:div>
    <w:div w:id="57100427">
      <w:bodyDiv w:val="1"/>
      <w:marLeft w:val="0"/>
      <w:marRight w:val="0"/>
      <w:marTop w:val="0"/>
      <w:marBottom w:val="0"/>
      <w:divBdr>
        <w:top w:val="none" w:sz="0" w:space="0" w:color="auto"/>
        <w:left w:val="none" w:sz="0" w:space="0" w:color="auto"/>
        <w:bottom w:val="none" w:sz="0" w:space="0" w:color="auto"/>
        <w:right w:val="none" w:sz="0" w:space="0" w:color="auto"/>
      </w:divBdr>
    </w:div>
    <w:div w:id="714892262">
      <w:bodyDiv w:val="1"/>
      <w:marLeft w:val="0"/>
      <w:marRight w:val="0"/>
      <w:marTop w:val="0"/>
      <w:marBottom w:val="0"/>
      <w:divBdr>
        <w:top w:val="none" w:sz="0" w:space="0" w:color="auto"/>
        <w:left w:val="none" w:sz="0" w:space="0" w:color="auto"/>
        <w:bottom w:val="none" w:sz="0" w:space="0" w:color="auto"/>
        <w:right w:val="none" w:sz="0" w:space="0" w:color="auto"/>
      </w:divBdr>
    </w:div>
    <w:div w:id="1227573487">
      <w:bodyDiv w:val="1"/>
      <w:marLeft w:val="0"/>
      <w:marRight w:val="0"/>
      <w:marTop w:val="0"/>
      <w:marBottom w:val="0"/>
      <w:divBdr>
        <w:top w:val="none" w:sz="0" w:space="0" w:color="auto"/>
        <w:left w:val="none" w:sz="0" w:space="0" w:color="auto"/>
        <w:bottom w:val="none" w:sz="0" w:space="0" w:color="auto"/>
        <w:right w:val="none" w:sz="0" w:space="0" w:color="auto"/>
      </w:divBdr>
    </w:div>
    <w:div w:id="18384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qc.org.uk"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westyorkshire.icb.nhs.uk" TargetMode="External"/><Relationship Id="rId12" Type="http://schemas.openxmlformats.org/officeDocument/2006/relationships/hyperlink" Target="http://www.pohwe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yicb-complaints@nhs.net" TargetMode="External"/><Relationship Id="rId11" Type="http://schemas.openxmlformats.org/officeDocument/2006/relationships/hyperlink" Target="mailto:pohwer@pohwer.net" TargetMode="External"/><Relationship Id="rId5" Type="http://schemas.openxmlformats.org/officeDocument/2006/relationships/hyperlink" Target="mailto:complaints@branstonsurgery.com" TargetMode="External"/><Relationship Id="rId15" Type="http://schemas.openxmlformats.org/officeDocument/2006/relationships/theme" Target="theme/theme1.xml"/><Relationship Id="rId10" Type="http://schemas.openxmlformats.org/officeDocument/2006/relationships/hyperlink" Target="http://www.ombudsman.org.uk" TargetMode="External"/><Relationship Id="rId4" Type="http://schemas.openxmlformats.org/officeDocument/2006/relationships/webSettings" Target="webSettings.xml"/><Relationship Id="rId9" Type="http://schemas.openxmlformats.org/officeDocument/2006/relationships/hyperlink" Target="mailto:phso.enquiries@ombudsman.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Joanne (OXLEAS NHS FOUNDATION TRUST)</dc:creator>
  <cp:keywords/>
  <dc:description/>
  <cp:lastModifiedBy>Naeem Afridi</cp:lastModifiedBy>
  <cp:revision>15</cp:revision>
  <dcterms:created xsi:type="dcterms:W3CDTF">2024-12-06T15:49:00Z</dcterms:created>
  <dcterms:modified xsi:type="dcterms:W3CDTF">2025-02-19T14:07:00Z</dcterms:modified>
</cp:coreProperties>
</file>